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46A2" w14:textId="2E38C3D5" w:rsidR="00336B7C" w:rsidRPr="00782203" w:rsidRDefault="00AC14CE" w:rsidP="00336B7C">
      <w:pPr>
        <w:spacing w:after="0" w:line="240" w:lineRule="auto"/>
        <w:ind w:right="7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2203">
        <w:rPr>
          <w:rFonts w:ascii="Arial" w:eastAsia="Times New Roman" w:hAnsi="Arial" w:cs="Arial"/>
          <w:sz w:val="24"/>
          <w:szCs w:val="24"/>
        </w:rPr>
        <w:t>Załącznik N</w:t>
      </w:r>
      <w:r w:rsidR="00336B7C" w:rsidRPr="00782203">
        <w:rPr>
          <w:rFonts w:ascii="Arial" w:eastAsia="Times New Roman" w:hAnsi="Arial" w:cs="Arial"/>
          <w:sz w:val="24"/>
          <w:szCs w:val="24"/>
        </w:rPr>
        <w:t xml:space="preserve">r </w:t>
      </w:r>
      <w:r w:rsidR="00B71F2A" w:rsidRPr="00782203">
        <w:rPr>
          <w:rFonts w:ascii="Arial" w:eastAsia="Times New Roman" w:hAnsi="Arial" w:cs="Arial"/>
          <w:sz w:val="24"/>
          <w:szCs w:val="24"/>
        </w:rPr>
        <w:t>9</w:t>
      </w:r>
      <w:r w:rsidR="00336B7C" w:rsidRPr="00782203">
        <w:rPr>
          <w:rFonts w:ascii="Arial" w:eastAsia="Times New Roman" w:hAnsi="Arial" w:cs="Arial"/>
          <w:sz w:val="24"/>
          <w:szCs w:val="24"/>
        </w:rPr>
        <w:t xml:space="preserve"> do SWZ</w:t>
      </w:r>
    </w:p>
    <w:p w14:paraId="38EE7225" w14:textId="77777777" w:rsidR="00336B7C" w:rsidRPr="00782203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E9DBF3F" w14:textId="77777777" w:rsidR="00336B7C" w:rsidRPr="00782203" w:rsidRDefault="00336B7C" w:rsidP="00B71F2A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782203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4B5B9303" w14:textId="77777777" w:rsidR="00B71F2A" w:rsidRPr="00782203" w:rsidRDefault="00336B7C" w:rsidP="00B71F2A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782203">
        <w:rPr>
          <w:rFonts w:ascii="Arial" w:eastAsia="Times New Roman" w:hAnsi="Arial" w:cs="Arial"/>
          <w:b/>
          <w:sz w:val="24"/>
          <w:szCs w:val="24"/>
        </w:rPr>
        <w:t>Gmina Ostrowiec Świętokrzyski</w:t>
      </w:r>
      <w:r w:rsidR="00B71F2A" w:rsidRPr="00782203">
        <w:rPr>
          <w:rFonts w:ascii="Arial" w:eastAsia="Times New Roman" w:hAnsi="Arial" w:cs="Arial"/>
          <w:b/>
          <w:sz w:val="24"/>
          <w:szCs w:val="24"/>
        </w:rPr>
        <w:t xml:space="preserve">- </w:t>
      </w:r>
    </w:p>
    <w:p w14:paraId="74BEAA80" w14:textId="3567C9BD" w:rsidR="00336B7C" w:rsidRPr="00782203" w:rsidRDefault="00B71F2A" w:rsidP="00B71F2A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782203">
        <w:rPr>
          <w:rFonts w:ascii="Arial" w:eastAsia="Times New Roman" w:hAnsi="Arial" w:cs="Arial"/>
          <w:b/>
          <w:sz w:val="24"/>
          <w:szCs w:val="24"/>
        </w:rPr>
        <w:t>Miejski Ośrodek Pomocy Społecznej w Ostrowcu Świętokrzyskim</w:t>
      </w:r>
    </w:p>
    <w:p w14:paraId="00FF1CCE" w14:textId="3A14F647" w:rsidR="00B71F2A" w:rsidRPr="00782203" w:rsidRDefault="00B71F2A" w:rsidP="00B71F2A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782203">
        <w:rPr>
          <w:rFonts w:ascii="Arial" w:eastAsia="Times New Roman" w:hAnsi="Arial" w:cs="Arial"/>
          <w:b/>
          <w:sz w:val="24"/>
          <w:szCs w:val="24"/>
        </w:rPr>
        <w:t>ul. Świętokrzyska 22</w:t>
      </w:r>
    </w:p>
    <w:p w14:paraId="7FBF7CB0" w14:textId="5FB20818" w:rsidR="00336B7C" w:rsidRPr="00782203" w:rsidRDefault="00336B7C" w:rsidP="00B71F2A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782203">
        <w:rPr>
          <w:rFonts w:ascii="Arial" w:eastAsia="Times New Roman" w:hAnsi="Arial" w:cs="Arial"/>
          <w:b/>
          <w:sz w:val="24"/>
          <w:szCs w:val="24"/>
        </w:rPr>
        <w:t>27-400 Ostrowiec Świętokrzyski</w:t>
      </w:r>
    </w:p>
    <w:p w14:paraId="42BA4A9C" w14:textId="77777777" w:rsidR="00B71F2A" w:rsidRPr="00782203" w:rsidRDefault="00B71F2A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B6BAD3" w14:textId="77777777" w:rsidR="00B71F2A" w:rsidRPr="00782203" w:rsidRDefault="00B71F2A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208353F" w14:textId="02A875AA" w:rsidR="00336B7C" w:rsidRPr="00782203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782203">
        <w:rPr>
          <w:rFonts w:ascii="Arial" w:eastAsia="Times New Roman" w:hAnsi="Arial" w:cs="Arial"/>
          <w:b/>
          <w:sz w:val="24"/>
          <w:szCs w:val="24"/>
        </w:rPr>
        <w:t>Wykonawca/y:</w:t>
      </w:r>
    </w:p>
    <w:p w14:paraId="2FEF63DD" w14:textId="77777777" w:rsidR="00336B7C" w:rsidRPr="00782203" w:rsidRDefault="00336B7C" w:rsidP="00336B7C">
      <w:pPr>
        <w:spacing w:after="0" w:line="240" w:lineRule="auto"/>
        <w:ind w:right="70"/>
        <w:rPr>
          <w:rFonts w:ascii="Arial" w:eastAsia="Times New Roman" w:hAnsi="Arial" w:cs="Arial"/>
          <w:i/>
          <w:sz w:val="24"/>
          <w:szCs w:val="24"/>
        </w:rPr>
      </w:pPr>
      <w:r w:rsidRPr="00782203">
        <w:rPr>
          <w:rFonts w:ascii="Arial" w:eastAsia="Times New Roman" w:hAnsi="Arial" w:cs="Arial"/>
          <w:i/>
          <w:sz w:val="24"/>
          <w:szCs w:val="24"/>
        </w:rPr>
        <w:t>(w przypadku Wykonawców wspólnie ubiegających się</w:t>
      </w:r>
    </w:p>
    <w:p w14:paraId="0DD6F50C" w14:textId="77777777" w:rsidR="00336B7C" w:rsidRPr="00782203" w:rsidRDefault="00336B7C" w:rsidP="00336B7C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782203">
        <w:rPr>
          <w:rFonts w:ascii="Arial" w:eastAsia="Times New Roman" w:hAnsi="Arial" w:cs="Arial"/>
          <w:i/>
          <w:sz w:val="24"/>
          <w:szCs w:val="24"/>
        </w:rPr>
        <w:t xml:space="preserve"> o udzielenie zamówienia, należy podać dane dotyczące wszystkich Wykonawców):</w:t>
      </w:r>
    </w:p>
    <w:p w14:paraId="0A838615" w14:textId="77777777" w:rsidR="00336B7C" w:rsidRPr="00782203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2BB9A5C" w14:textId="77777777" w:rsidR="00336B7C" w:rsidRPr="00782203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78220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221DA73F" w14:textId="77777777" w:rsidR="00336B7C" w:rsidRPr="00782203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66A5DE0C" w14:textId="77777777" w:rsidR="00336B7C" w:rsidRPr="00782203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78220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04445B1D" w14:textId="77777777" w:rsidR="00336B7C" w:rsidRPr="00782203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782203">
        <w:rPr>
          <w:rFonts w:ascii="Arial" w:eastAsia="Times New Roman" w:hAnsi="Arial" w:cs="Arial"/>
          <w:i/>
          <w:sz w:val="24"/>
          <w:szCs w:val="24"/>
        </w:rPr>
        <w:t>(pełna nazwa/firma, adres)</w:t>
      </w:r>
    </w:p>
    <w:p w14:paraId="4D681876" w14:textId="77777777" w:rsidR="00336B7C" w:rsidRPr="00782203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D7F5829" w14:textId="77777777" w:rsidR="00336B7C" w:rsidRPr="00782203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782203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</w:p>
    <w:p w14:paraId="0965E8F3" w14:textId="77777777" w:rsidR="00336B7C" w:rsidRPr="00782203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25A673C4" w14:textId="60D5A967" w:rsidR="00336B7C" w:rsidRPr="00782203" w:rsidRDefault="00336B7C" w:rsidP="00A52E3C">
      <w:pPr>
        <w:tabs>
          <w:tab w:val="left" w:pos="6945"/>
        </w:tabs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78220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……………………………………………………………………..</w:t>
      </w:r>
      <w:r w:rsidR="00A52E3C" w:rsidRPr="00782203">
        <w:rPr>
          <w:rFonts w:ascii="Arial" w:eastAsia="Times New Roman" w:hAnsi="Arial" w:cs="Arial"/>
          <w:sz w:val="24"/>
          <w:szCs w:val="24"/>
        </w:rPr>
        <w:tab/>
      </w:r>
    </w:p>
    <w:p w14:paraId="7DB3F699" w14:textId="77777777" w:rsidR="00336B7C" w:rsidRPr="00782203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782203">
        <w:rPr>
          <w:rFonts w:ascii="Arial" w:eastAsia="Times New Roman" w:hAnsi="Arial" w:cs="Arial"/>
          <w:i/>
          <w:sz w:val="24"/>
          <w:szCs w:val="24"/>
        </w:rPr>
        <w:t>(imię, nazwisko, stanowisko/podstawa do reprezentacji)</w:t>
      </w:r>
    </w:p>
    <w:p w14:paraId="7C0847F6" w14:textId="77777777" w:rsidR="00336B7C" w:rsidRPr="00782203" w:rsidRDefault="00336B7C" w:rsidP="00336B7C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BD9649" w14:textId="77777777" w:rsidR="00336B7C" w:rsidRPr="00782203" w:rsidRDefault="00336B7C" w:rsidP="00336B7C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583B5A57" w14:textId="77777777" w:rsidR="00336B7C" w:rsidRPr="00782203" w:rsidRDefault="00336B7C" w:rsidP="0058634E">
      <w:pPr>
        <w:spacing w:after="0" w:line="276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2203">
        <w:rPr>
          <w:rFonts w:ascii="Arial" w:hAnsi="Arial" w:cs="Arial"/>
          <w:b/>
          <w:sz w:val="24"/>
          <w:szCs w:val="24"/>
        </w:rPr>
        <w:t>OŚWIADCZENIE WYKONAWCY</w:t>
      </w:r>
    </w:p>
    <w:p w14:paraId="7805A40D" w14:textId="77777777" w:rsidR="00336B7C" w:rsidRPr="00782203" w:rsidRDefault="00336B7C" w:rsidP="0058634E">
      <w:pPr>
        <w:spacing w:after="0" w:line="276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738EDF" w14:textId="5BEEF84E" w:rsidR="00336B7C" w:rsidRPr="00782203" w:rsidRDefault="00336B7C" w:rsidP="0058634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2203">
        <w:rPr>
          <w:rFonts w:ascii="Arial" w:hAnsi="Arial" w:cs="Arial"/>
          <w:b/>
          <w:sz w:val="24"/>
          <w:szCs w:val="24"/>
        </w:rPr>
        <w:t xml:space="preserve">O AKTUALNOŚCI INFORMACJI ZAWARTYCH </w:t>
      </w:r>
      <w:r w:rsidR="00067E27" w:rsidRPr="00782203">
        <w:rPr>
          <w:rFonts w:ascii="Arial" w:hAnsi="Arial" w:cs="Arial"/>
          <w:b/>
          <w:sz w:val="24"/>
          <w:szCs w:val="24"/>
        </w:rPr>
        <w:t xml:space="preserve">W ZŁOŻONYM </w:t>
      </w:r>
      <w:r w:rsidR="00067E27" w:rsidRPr="00782203">
        <w:rPr>
          <w:rFonts w:ascii="Arial" w:hAnsi="Arial" w:cs="Arial"/>
          <w:b/>
          <w:sz w:val="24"/>
          <w:szCs w:val="24"/>
        </w:rPr>
        <w:br/>
        <w:t xml:space="preserve">WRAZ Z OFERTĄ </w:t>
      </w:r>
      <w:r w:rsidR="0049198F" w:rsidRPr="00782203">
        <w:rPr>
          <w:rFonts w:ascii="Arial" w:hAnsi="Arial" w:cs="Arial"/>
          <w:b/>
          <w:sz w:val="24"/>
          <w:szCs w:val="24"/>
        </w:rPr>
        <w:t>OŚW</w:t>
      </w:r>
      <w:bookmarkStart w:id="0" w:name="_GoBack"/>
      <w:bookmarkEnd w:id="0"/>
      <w:r w:rsidR="0049198F" w:rsidRPr="00782203">
        <w:rPr>
          <w:rFonts w:ascii="Arial" w:hAnsi="Arial" w:cs="Arial"/>
          <w:b/>
          <w:sz w:val="24"/>
          <w:szCs w:val="24"/>
        </w:rPr>
        <w:t xml:space="preserve">IADCZENIU </w:t>
      </w:r>
    </w:p>
    <w:p w14:paraId="6B3CB622" w14:textId="77777777" w:rsidR="00336B7C" w:rsidRPr="00782203" w:rsidRDefault="00336B7C" w:rsidP="0058634E">
      <w:pPr>
        <w:spacing w:after="0" w:line="276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242E3D" w14:textId="02836E63" w:rsidR="00336B7C" w:rsidRPr="00782203" w:rsidRDefault="00336B7C" w:rsidP="0058634E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782203">
        <w:rPr>
          <w:rFonts w:ascii="Arial" w:hAnsi="Arial" w:cs="Arial"/>
          <w:sz w:val="24"/>
          <w:szCs w:val="24"/>
        </w:rPr>
        <w:t xml:space="preserve">składane na podstawie § 2 ust. 1 pkt. 7 Rozporządzenia Ministra Rozwoju, Pracy </w:t>
      </w:r>
      <w:r w:rsidR="00067E27" w:rsidRPr="00782203">
        <w:rPr>
          <w:rFonts w:ascii="Arial" w:hAnsi="Arial" w:cs="Arial"/>
          <w:sz w:val="24"/>
          <w:szCs w:val="24"/>
        </w:rPr>
        <w:br/>
      </w:r>
      <w:r w:rsidRPr="00782203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Pr="00782203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14:paraId="6E0EA59C" w14:textId="77777777" w:rsidR="00336B7C" w:rsidRPr="00782203" w:rsidRDefault="00336B7C" w:rsidP="0058634E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82203">
        <w:rPr>
          <w:rFonts w:ascii="Arial" w:hAnsi="Arial" w:cs="Arial"/>
          <w:i/>
          <w:iCs/>
          <w:sz w:val="24"/>
          <w:szCs w:val="24"/>
        </w:rPr>
        <w:t>zamawiający od wykonawcy</w:t>
      </w:r>
    </w:p>
    <w:p w14:paraId="42F44E81" w14:textId="77777777" w:rsidR="00336B7C" w:rsidRPr="00782203" w:rsidRDefault="00336B7C" w:rsidP="0058634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47604" w14:textId="77777777" w:rsidR="00336B7C" w:rsidRPr="00782203" w:rsidRDefault="00336B7C" w:rsidP="0058634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782203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782203">
        <w:rPr>
          <w:rFonts w:ascii="Arial" w:hAnsi="Arial" w:cs="Arial"/>
          <w:sz w:val="24"/>
          <w:szCs w:val="24"/>
          <w:lang w:val="x-none"/>
        </w:rPr>
        <w:t>.</w:t>
      </w:r>
      <w:r w:rsidRPr="00782203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14:paraId="5BE05869" w14:textId="77777777" w:rsidR="00336B7C" w:rsidRPr="00782203" w:rsidRDefault="00336B7C" w:rsidP="0058634E">
      <w:pPr>
        <w:spacing w:after="0" w:line="276" w:lineRule="auto"/>
        <w:rPr>
          <w:rFonts w:ascii="Arial" w:hAnsi="Arial" w:cs="Arial"/>
          <w:b/>
          <w:sz w:val="24"/>
          <w:szCs w:val="24"/>
          <w:lang w:val="x-none"/>
        </w:rPr>
      </w:pPr>
    </w:p>
    <w:p w14:paraId="66DA93FA" w14:textId="216CFC74" w:rsidR="0022185A" w:rsidRPr="00782203" w:rsidRDefault="0022185A" w:rsidP="0022185A">
      <w:pPr>
        <w:spacing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bookmarkStart w:id="1" w:name="_Hlk66185595"/>
      <w:r w:rsidRPr="00782203">
        <w:rPr>
          <w:rFonts w:ascii="Arial" w:hAnsi="Arial" w:cs="Arial"/>
          <w:b/>
          <w:color w:val="0070C0"/>
          <w:sz w:val="24"/>
          <w:szCs w:val="24"/>
        </w:rPr>
        <w:t xml:space="preserve">Świadczenie usługi asystenta osobistego osoby niepełnosprawnej na rzecz podopiecznych Miejskiego Ośrodka Pomocy Społecznej </w:t>
      </w:r>
      <w:r w:rsidR="00C73420" w:rsidRPr="00782203">
        <w:rPr>
          <w:rFonts w:ascii="Arial" w:hAnsi="Arial" w:cs="Arial"/>
          <w:b/>
          <w:color w:val="0070C0"/>
          <w:sz w:val="24"/>
          <w:szCs w:val="24"/>
        </w:rPr>
        <w:br/>
      </w:r>
      <w:r w:rsidRPr="00782203">
        <w:rPr>
          <w:rFonts w:ascii="Arial" w:hAnsi="Arial" w:cs="Arial"/>
          <w:b/>
          <w:color w:val="0070C0"/>
          <w:sz w:val="24"/>
          <w:szCs w:val="24"/>
        </w:rPr>
        <w:t>w Ostrowcu Świętokrzyskim w 2021 r.</w:t>
      </w:r>
    </w:p>
    <w:bookmarkEnd w:id="1"/>
    <w:p w14:paraId="1F0F0B60" w14:textId="77777777" w:rsidR="00336B7C" w:rsidRPr="00782203" w:rsidRDefault="00336B7C" w:rsidP="005863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F342D55" w14:textId="79181A1C" w:rsidR="00336B7C" w:rsidRPr="00782203" w:rsidRDefault="00336B7C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82203">
        <w:rPr>
          <w:rFonts w:ascii="Arial" w:hAnsi="Arial" w:cs="Arial"/>
          <w:bCs/>
          <w:sz w:val="24"/>
          <w:szCs w:val="24"/>
          <w:lang w:eastAsia="en-US"/>
        </w:rPr>
        <w:t xml:space="preserve">Oświadczam, że informacje zawarte w oświadczeniu, o którym mowa w art. 125 ust. 1 ustawy </w:t>
      </w:r>
      <w:proofErr w:type="spellStart"/>
      <w:r w:rsidRPr="00782203">
        <w:rPr>
          <w:rFonts w:ascii="Arial" w:hAnsi="Arial" w:cs="Arial"/>
          <w:bCs/>
          <w:sz w:val="24"/>
          <w:szCs w:val="24"/>
          <w:lang w:eastAsia="en-US"/>
        </w:rPr>
        <w:t>Pzp</w:t>
      </w:r>
      <w:proofErr w:type="spellEnd"/>
      <w:r w:rsidRPr="00782203">
        <w:rPr>
          <w:rFonts w:ascii="Arial" w:hAnsi="Arial" w:cs="Arial"/>
          <w:bCs/>
          <w:sz w:val="24"/>
          <w:szCs w:val="24"/>
          <w:lang w:eastAsia="en-US"/>
        </w:rPr>
        <w:t xml:space="preserve"> w zakresie podstaw wykluczenia</w:t>
      </w:r>
      <w:r w:rsidRPr="0078220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782203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782203">
        <w:rPr>
          <w:rFonts w:ascii="Arial" w:hAnsi="Arial" w:cs="Arial"/>
          <w:sz w:val="24"/>
          <w:szCs w:val="24"/>
          <w:lang w:eastAsia="en-US"/>
        </w:rPr>
        <w:t xml:space="preserve">postępowania wskazanych przez zamawiającego, </w:t>
      </w:r>
      <w:r w:rsidR="0058634E" w:rsidRPr="00782203">
        <w:rPr>
          <w:rFonts w:ascii="Arial" w:hAnsi="Arial" w:cs="Arial"/>
          <w:sz w:val="24"/>
          <w:szCs w:val="24"/>
          <w:lang w:eastAsia="en-US"/>
        </w:rPr>
        <w:br/>
      </w:r>
      <w:r w:rsidRPr="00782203">
        <w:rPr>
          <w:rFonts w:ascii="Arial" w:hAnsi="Arial" w:cs="Arial"/>
          <w:sz w:val="24"/>
          <w:szCs w:val="24"/>
          <w:lang w:eastAsia="en-US"/>
        </w:rPr>
        <w:t>o których mowa w:</w:t>
      </w:r>
    </w:p>
    <w:p w14:paraId="2FBBC5FC" w14:textId="42BABF3C" w:rsidR="00336B7C" w:rsidRPr="00782203" w:rsidRDefault="00336B7C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99FEDDC" w14:textId="2F3B3032" w:rsidR="008906E8" w:rsidRPr="00782203" w:rsidRDefault="008906E8" w:rsidP="0058634E">
      <w:pPr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2203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hyperlink r:id="rId8" w:anchor="/document/18903829?unitId=art(108)ust(1)pkt(3)&amp;cm=DOCUMENT" w:history="1">
        <w:r w:rsidRPr="007822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art. 108 ust. 1 pkt 3</w:t>
        </w:r>
      </w:hyperlink>
      <w:r w:rsidRPr="00782203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782203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8220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774E969" w14:textId="3E5A3B12" w:rsidR="008906E8" w:rsidRPr="00782203" w:rsidRDefault="008906E8" w:rsidP="0058634E">
      <w:pPr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2203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hyperlink r:id="rId9" w:anchor="/document/18903829?unitId=art(108)ust(1)pkt(4)&amp;cm=DOCUMENT" w:history="1">
        <w:r w:rsidRPr="007822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art. 108 ust. 1 pkt 4</w:t>
        </w:r>
      </w:hyperlink>
      <w:r w:rsidRPr="00782203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782203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82203">
        <w:rPr>
          <w:rFonts w:ascii="Arial" w:eastAsia="Times New Roman" w:hAnsi="Arial" w:cs="Arial"/>
          <w:sz w:val="24"/>
          <w:szCs w:val="24"/>
          <w:lang w:eastAsia="pl-PL"/>
        </w:rPr>
        <w:t xml:space="preserve">, dotyczących orzeczenia zakazu ubiegania się </w:t>
      </w:r>
      <w:r w:rsidR="002A4EEB" w:rsidRPr="0078220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2203">
        <w:rPr>
          <w:rFonts w:ascii="Arial" w:eastAsia="Times New Roman" w:hAnsi="Arial" w:cs="Arial"/>
          <w:sz w:val="24"/>
          <w:szCs w:val="24"/>
          <w:lang w:eastAsia="pl-PL"/>
        </w:rPr>
        <w:t>o zamówienie publiczne tytułem środka zapobiegawczego,</w:t>
      </w:r>
    </w:p>
    <w:p w14:paraId="5B2B4ED7" w14:textId="49F331EE" w:rsidR="008906E8" w:rsidRPr="00782203" w:rsidRDefault="008906E8" w:rsidP="0058634E">
      <w:pPr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220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c) </w:t>
      </w:r>
      <w:hyperlink r:id="rId10" w:anchor="/document/18903829?unitId=art(108)ust(1)pkt(5)&amp;cm=DOCUMENT" w:history="1">
        <w:r w:rsidRPr="007822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art. 108 ust. 1 pkt 5</w:t>
        </w:r>
      </w:hyperlink>
      <w:r w:rsidRPr="00782203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782203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82203">
        <w:rPr>
          <w:rFonts w:ascii="Arial" w:eastAsia="Times New Roman" w:hAnsi="Arial" w:cs="Arial"/>
          <w:sz w:val="24"/>
          <w:szCs w:val="24"/>
          <w:lang w:eastAsia="pl-PL"/>
        </w:rPr>
        <w:t>, dotyczących zawarcia z innymi wykonawcami porozumienia mającego na celu zakłócenie konkurencji,</w:t>
      </w:r>
    </w:p>
    <w:p w14:paraId="277C64F3" w14:textId="16685F5C" w:rsidR="008906E8" w:rsidRPr="00782203" w:rsidRDefault="008906E8" w:rsidP="0058634E">
      <w:pPr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2203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hyperlink r:id="rId11" w:anchor="/document/18903829?unitId=art(108)ust(1)pkt(6)&amp;cm=DOCUMENT" w:history="1">
        <w:r w:rsidRPr="007822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art. 108 ust. 1 pkt 6</w:t>
        </w:r>
      </w:hyperlink>
      <w:r w:rsidRPr="00782203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782203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8220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8DF8405" w14:textId="77777777" w:rsidR="008906E8" w:rsidRPr="00782203" w:rsidRDefault="008906E8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664DB2E" w14:textId="77777777" w:rsidR="00336B7C" w:rsidRPr="00782203" w:rsidRDefault="00336B7C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46396155" w14:textId="77777777" w:rsidR="00336B7C" w:rsidRPr="00782203" w:rsidRDefault="00336B7C" w:rsidP="0058634E">
      <w:pPr>
        <w:suppressAutoHyphens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82203">
        <w:rPr>
          <w:rFonts w:ascii="Arial" w:hAnsi="Arial" w:cs="Arial"/>
          <w:sz w:val="24"/>
          <w:szCs w:val="24"/>
          <w:u w:val="single"/>
          <w:lang w:eastAsia="en-US"/>
        </w:rPr>
        <w:t>są aktualne</w:t>
      </w:r>
      <w:r w:rsidRPr="00782203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14:paraId="2257C9C1" w14:textId="79B8B6ED" w:rsidR="00336B7C" w:rsidRPr="00782203" w:rsidRDefault="00336B7C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E4EA632" w14:textId="77777777" w:rsidR="00067E27" w:rsidRPr="00782203" w:rsidRDefault="00067E27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CE3BCB8" w14:textId="77777777" w:rsidR="00336B7C" w:rsidRPr="00782203" w:rsidRDefault="00336B7C" w:rsidP="005863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82203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67CB9CE2" w14:textId="77777777" w:rsidR="00336B7C" w:rsidRPr="00782203" w:rsidRDefault="00336B7C" w:rsidP="005863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4E733B" w14:textId="25DA2FA8" w:rsidR="00336B7C" w:rsidRPr="00782203" w:rsidRDefault="00336B7C" w:rsidP="005863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2203">
        <w:rPr>
          <w:rFonts w:ascii="Arial" w:hAnsi="Arial" w:cs="Arial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1A74BD8" w14:textId="77777777" w:rsidR="00336B7C" w:rsidRPr="00782203" w:rsidRDefault="00336B7C" w:rsidP="0058634E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A1553CB" w14:textId="77777777" w:rsidR="00336B7C" w:rsidRPr="00782203" w:rsidRDefault="00336B7C" w:rsidP="005863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2203">
        <w:rPr>
          <w:rFonts w:ascii="Arial" w:hAnsi="Arial" w:cs="Arial"/>
          <w:i/>
          <w:iCs/>
          <w:sz w:val="24"/>
          <w:szCs w:val="24"/>
        </w:rPr>
        <w:t>*niewłaściwe skreślić</w:t>
      </w:r>
    </w:p>
    <w:p w14:paraId="30338B7D" w14:textId="7EE7028D" w:rsidR="00336B7C" w:rsidRPr="00782203" w:rsidRDefault="00891850" w:rsidP="0058634E">
      <w:pPr>
        <w:spacing w:before="1080" w:after="0" w:line="276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782203">
        <w:rPr>
          <w:rFonts w:ascii="Arial" w:hAnsi="Arial" w:cs="Arial"/>
          <w:b/>
          <w:bCs/>
          <w:i/>
          <w:color w:val="2F5496" w:themeColor="accent1" w:themeShade="BF"/>
          <w:sz w:val="24"/>
          <w:szCs w:val="24"/>
        </w:rPr>
        <w:t>O</w:t>
      </w:r>
      <w:r w:rsidR="002A4EEB" w:rsidRPr="00782203">
        <w:rPr>
          <w:rFonts w:ascii="Arial" w:hAnsi="Arial" w:cs="Arial"/>
          <w:b/>
          <w:bCs/>
          <w:i/>
          <w:color w:val="2F5496" w:themeColor="accent1" w:themeShade="BF"/>
          <w:sz w:val="24"/>
          <w:szCs w:val="24"/>
        </w:rPr>
        <w:t>świadczenie należy podpisać kwalifikowanym podpisem elektronicznym, podpisem zaufanym lub podpisem osobistym przez osoby uprawnione do reprezentacji podmiotu składającego ten dokument</w:t>
      </w:r>
      <w:r w:rsidRPr="00782203">
        <w:rPr>
          <w:rFonts w:ascii="Arial" w:hAnsi="Arial" w:cs="Arial"/>
          <w:b/>
          <w:bCs/>
          <w:i/>
          <w:color w:val="2F5496" w:themeColor="accent1" w:themeShade="BF"/>
          <w:sz w:val="24"/>
          <w:szCs w:val="24"/>
        </w:rPr>
        <w:t>.</w:t>
      </w:r>
    </w:p>
    <w:p w14:paraId="71AAF8EF" w14:textId="77777777" w:rsidR="00336B7C" w:rsidRPr="00782203" w:rsidRDefault="00336B7C" w:rsidP="00336B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22CEFB" w14:textId="77777777" w:rsidR="005F75A2" w:rsidRPr="00782203" w:rsidRDefault="005F75A2">
      <w:pPr>
        <w:rPr>
          <w:rFonts w:ascii="Arial" w:hAnsi="Arial" w:cs="Arial"/>
          <w:sz w:val="24"/>
          <w:szCs w:val="24"/>
        </w:rPr>
      </w:pPr>
    </w:p>
    <w:sectPr w:rsidR="005F75A2" w:rsidRPr="00782203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165A9" w14:textId="77777777" w:rsidR="005052DA" w:rsidRDefault="005052DA" w:rsidP="00067E27">
      <w:pPr>
        <w:spacing w:after="0" w:line="240" w:lineRule="auto"/>
      </w:pPr>
      <w:r>
        <w:separator/>
      </w:r>
    </w:p>
  </w:endnote>
  <w:endnote w:type="continuationSeparator" w:id="0">
    <w:p w14:paraId="4AB1FA41" w14:textId="77777777" w:rsidR="005052DA" w:rsidRDefault="005052DA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E4E8" w14:textId="461F79A6" w:rsidR="00124121" w:rsidRDefault="001320FA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782203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A866A54" w14:textId="77777777" w:rsidR="00124121" w:rsidRDefault="00782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1A2C9" w14:textId="77777777" w:rsidR="005052DA" w:rsidRDefault="005052DA" w:rsidP="00067E27">
      <w:pPr>
        <w:spacing w:after="0" w:line="240" w:lineRule="auto"/>
      </w:pPr>
      <w:r>
        <w:separator/>
      </w:r>
    </w:p>
  </w:footnote>
  <w:footnote w:type="continuationSeparator" w:id="0">
    <w:p w14:paraId="4F72CC18" w14:textId="77777777" w:rsidR="005052DA" w:rsidRDefault="005052DA" w:rsidP="0006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7C"/>
    <w:rsid w:val="000066DA"/>
    <w:rsid w:val="00067E27"/>
    <w:rsid w:val="001320FA"/>
    <w:rsid w:val="0022185A"/>
    <w:rsid w:val="002A4EEB"/>
    <w:rsid w:val="00336B7C"/>
    <w:rsid w:val="0049198F"/>
    <w:rsid w:val="005052DA"/>
    <w:rsid w:val="005522E6"/>
    <w:rsid w:val="0058634E"/>
    <w:rsid w:val="005F75A2"/>
    <w:rsid w:val="00782203"/>
    <w:rsid w:val="00827E50"/>
    <w:rsid w:val="00864013"/>
    <w:rsid w:val="008906E8"/>
    <w:rsid w:val="00891850"/>
    <w:rsid w:val="0095434A"/>
    <w:rsid w:val="00A52E3C"/>
    <w:rsid w:val="00AC14CE"/>
    <w:rsid w:val="00B71F2A"/>
    <w:rsid w:val="00B75058"/>
    <w:rsid w:val="00C119E2"/>
    <w:rsid w:val="00C53614"/>
    <w:rsid w:val="00C73420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B3786"/>
  <w15:chartTrackingRefBased/>
  <w15:docId w15:val="{86FFAD2A-919C-485E-A7E9-9BB48F2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B7C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336B7C"/>
    <w:pPr>
      <w:ind w:left="720"/>
    </w:pPr>
  </w:style>
  <w:style w:type="paragraph" w:styleId="Stopka">
    <w:name w:val="footer"/>
    <w:basedOn w:val="Normalny"/>
    <w:link w:val="StopkaZnak"/>
    <w:rsid w:val="00336B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B7C"/>
    <w:rPr>
      <w:rFonts w:ascii="Calibri" w:eastAsia="Calibri" w:hAnsi="Calibri" w:cs="Times New Roman"/>
      <w:lang w:eastAsia="ar-SA"/>
    </w:rPr>
  </w:style>
  <w:style w:type="character" w:styleId="Hipercze">
    <w:name w:val="Hyperlink"/>
    <w:uiPriority w:val="99"/>
    <w:unhideWhenUsed/>
    <w:rsid w:val="00336B7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36B7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27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E27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5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B48A-798A-4C22-8997-6F50A2BE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Grzegorz Płaza</cp:lastModifiedBy>
  <cp:revision>3</cp:revision>
  <cp:lastPrinted>2021-04-27T07:33:00Z</cp:lastPrinted>
  <dcterms:created xsi:type="dcterms:W3CDTF">2021-05-07T07:02:00Z</dcterms:created>
  <dcterms:modified xsi:type="dcterms:W3CDTF">2021-05-17T11:57:00Z</dcterms:modified>
</cp:coreProperties>
</file>